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5B" w:rsidRDefault="00B0255B" w:rsidP="00B0255B">
      <w:pPr>
        <w:pStyle w:val="c4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2"/>
          <w:szCs w:val="32"/>
        </w:rPr>
        <w:t>Консультация  «Родителям о правилах дорожного движения»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Проанализировав дорожно-транспортные происшествия, в которых пострадали дети, установлено, что 80 % происшествий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 установки светофоров, заведомо опасные участки.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хотя в дошкольных учреждениях педагоги проводят занятия с детьми по правилам дорожного движения, привлекая сотрудников дорожной полиции,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Ничто так не влечёт малыша, как автомобиль будь то игрушечный или настоящий. 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</w:t>
      </w:r>
      <w:proofErr w:type="gramStart"/>
      <w:r>
        <w:rPr>
          <w:rStyle w:val="c0"/>
          <w:color w:val="000000"/>
          <w:sz w:val="28"/>
          <w:szCs w:val="28"/>
        </w:rPr>
        <w:t>которыми</w:t>
      </w:r>
      <w:proofErr w:type="gramEnd"/>
      <w:r>
        <w:rPr>
          <w:rStyle w:val="c0"/>
          <w:color w:val="000000"/>
          <w:sz w:val="28"/>
          <w:szCs w:val="28"/>
        </w:rPr>
        <w:t xml:space="preserve"> нам необходимо запастись хотя бы ради спасения жизни и здоровья собственных детей.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</w:t>
      </w:r>
      <w:r>
        <w:rPr>
          <w:rStyle w:val="c0"/>
          <w:color w:val="000000"/>
          <w:sz w:val="28"/>
          <w:szCs w:val="28"/>
        </w:rPr>
        <w:lastRenderedPageBreak/>
        <w:t xml:space="preserve">дорогу перед остановившейся машиной и внезапно появляются на пути 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весёлую игру.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Избежать этих опасностей можно лишь путём соответствующего воспитания и обучения ребёнка.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Важно знать, что могут сами дети: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Начиная с 3-4 лет: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ребёнок может отличить движущуюся машину от </w:t>
      </w:r>
      <w:proofErr w:type="gramStart"/>
      <w:r>
        <w:rPr>
          <w:rStyle w:val="c0"/>
          <w:color w:val="000000"/>
          <w:sz w:val="28"/>
          <w:szCs w:val="28"/>
        </w:rPr>
        <w:t>стоящей</w:t>
      </w:r>
      <w:proofErr w:type="gramEnd"/>
      <w:r>
        <w:rPr>
          <w:rStyle w:val="c0"/>
          <w:color w:val="000000"/>
          <w:sz w:val="28"/>
          <w:szCs w:val="28"/>
        </w:rPr>
        <w:t xml:space="preserve"> на месте. О тормозном пути он ещё представления не имеет. Он уверен, что машина может остановиться мгновенно.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Начиная с 6 лет: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ребёнок всё ещё имеет довольно ограниченный угол зрения: боковым зрением он видит примерно две трети того, что видят взрослые;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большинство детей не сумеют определить, что движется быстрее: велосипед или спортивная машина;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они ещё не умеют правильно распределять внимание и отделять существенное от </w:t>
      </w:r>
      <w:proofErr w:type="gramStart"/>
      <w:r>
        <w:rPr>
          <w:rStyle w:val="c0"/>
          <w:color w:val="000000"/>
          <w:sz w:val="28"/>
          <w:szCs w:val="28"/>
        </w:rPr>
        <w:t>незначительного</w:t>
      </w:r>
      <w:proofErr w:type="gramEnd"/>
      <w:r>
        <w:rPr>
          <w:rStyle w:val="c0"/>
          <w:color w:val="000000"/>
          <w:sz w:val="28"/>
          <w:szCs w:val="28"/>
        </w:rPr>
        <w:t xml:space="preserve"> - мяч, катящийся по проезжей части, может занять всё их внимание.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Начиная с 7 лет: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дети могут более уверенно отличить правую сторону дороги </w:t>
      </w:r>
      <w:proofErr w:type="gramStart"/>
      <w:r>
        <w:rPr>
          <w:rStyle w:val="c0"/>
          <w:color w:val="000000"/>
          <w:sz w:val="28"/>
          <w:szCs w:val="28"/>
        </w:rPr>
        <w:t>от</w:t>
      </w:r>
      <w:proofErr w:type="gramEnd"/>
      <w:r>
        <w:rPr>
          <w:rStyle w:val="c0"/>
          <w:color w:val="000000"/>
          <w:sz w:val="28"/>
          <w:szCs w:val="28"/>
        </w:rPr>
        <w:t xml:space="preserve"> левой.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Важно чтобы родители были примером для детей в соблюдении правил дорожного движения: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спешите, переходите дорогу размеренным шагом;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выходя на проезжую часть дороги, прекратите разговаривать - ребёнок должен привыкнуть, что при переходе дороги нужно сосредоточиться;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переходите дорогу на красный или жёлтый сигнал светофора;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переходите дорогу только в местах, обозначенных дорожным знаком «Пешеходный переход»;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выходите с ребёнком из-за машины, кустов, не осмотрев предварительно дороги, - это типичная ошибка, и нельзя допускать, чтобы дети её повторяли;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разрешайте детям играть вблизи дорог и на проезжей части улицы.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Соблюдать правило необходимо и в автомобиле.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пристёгиваться ремнями необходимо абсолютно всем! В том числе и в чужом автомобиле, и при езде на короткие расстояния. </w:t>
      </w:r>
      <w:proofErr w:type="gramStart"/>
      <w:r>
        <w:rPr>
          <w:rStyle w:val="c0"/>
          <w:color w:val="000000"/>
          <w:sz w:val="28"/>
          <w:szCs w:val="28"/>
        </w:rPr>
        <w:t xml:space="preserve">Если это правило </w:t>
      </w:r>
      <w:r>
        <w:rPr>
          <w:rStyle w:val="c0"/>
          <w:color w:val="000000"/>
          <w:sz w:val="28"/>
          <w:szCs w:val="28"/>
        </w:rPr>
        <w:lastRenderedPageBreak/>
        <w:t>автоматически выполняется взрослыми, то оно легко войдёт у ребёнка в постоянную привычку;</w:t>
      </w:r>
      <w:proofErr w:type="gramEnd"/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во время длительных поездок </w:t>
      </w:r>
      <w:proofErr w:type="gramStart"/>
      <w:r>
        <w:rPr>
          <w:rStyle w:val="c0"/>
          <w:color w:val="000000"/>
          <w:sz w:val="28"/>
          <w:szCs w:val="28"/>
        </w:rPr>
        <w:t>почаще</w:t>
      </w:r>
      <w:proofErr w:type="gramEnd"/>
      <w:r>
        <w:rPr>
          <w:rStyle w:val="c0"/>
          <w:color w:val="000000"/>
          <w:sz w:val="28"/>
          <w:szCs w:val="28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прибегайте к альтернативным способам передвижения: автобус, железная дорога, велосипед или ходьба пешком.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Перечень некоторых необходимых рекомендаций для родителей.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При выходе из дома: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При движении по тротуару: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придерживайтесь правой стороны тротуара;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маленький ребенок должен идти рядом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взрослым, крепко держась за руку;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приучите ребенка, идя по тротуару, внимательно наблюдать за выездом со двора или с территории предприятия;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приучайте детей выходить на проезжую часть, коляски и санки с детьми возите только по тротуару.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 движении группы ребят учите их идти в паре, выполняя все указания взрослых, сопровождающих детей.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Готовясь перейти дорогу: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остановитесь или замедлите движение, осмотрите проезжую часть;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привлекайте ребенка к наблюдению за обстановкой на дороге;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учите ребенка различать приближающиеся транспортные средства;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При переходе проезжей части: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переходите дорогу только по пешеходным переходам или на перекрестках - по линии тротуара, иначе ребенок привыкнет </w:t>
      </w:r>
      <w:proofErr w:type="gramStart"/>
      <w:r>
        <w:rPr>
          <w:rStyle w:val="c0"/>
          <w:color w:val="000000"/>
          <w:sz w:val="28"/>
          <w:szCs w:val="28"/>
        </w:rPr>
        <w:t>переходить</w:t>
      </w:r>
      <w:proofErr w:type="gramEnd"/>
      <w:r>
        <w:rPr>
          <w:rStyle w:val="c0"/>
          <w:color w:val="000000"/>
          <w:sz w:val="28"/>
          <w:szCs w:val="28"/>
        </w:rPr>
        <w:t xml:space="preserve"> где придется;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идите только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зеленый</w:t>
      </w:r>
      <w:proofErr w:type="gramEnd"/>
      <w:r>
        <w:rPr>
          <w:rStyle w:val="c0"/>
          <w:color w:val="000000"/>
          <w:sz w:val="28"/>
          <w:szCs w:val="28"/>
        </w:rPr>
        <w:t xml:space="preserve"> сигнал светофора: ребенок должен привыкнуть, что на красный и желтый сигналы не переходят, даже если нет транспорта;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выходя на проезжую часть, прекращайте разговоры; ребенок должен усвоить, что при переходе дороги разговоры излишни;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переходе, подражать поведению спутников, не наблюдая за движением транспорта.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При посадке и высадке из общественного транспорта (автобуса, троллейбуса, трамвая и такси):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научите ребенка быть внимательным в зоне остановки - это опасное место для ребенка: стоящий автобус сокращает обзор дороги в этой зоне, </w:t>
      </w:r>
      <w:r>
        <w:rPr>
          <w:rStyle w:val="c0"/>
          <w:color w:val="000000"/>
          <w:sz w:val="28"/>
          <w:szCs w:val="28"/>
        </w:rPr>
        <w:lastRenderedPageBreak/>
        <w:t>кроме того, пешеходы здесь часто спешат и могут случайно вытолкнуть ребенка на проезжую часть.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При ожидании общественного транспорта: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стойте вместе с детьми только на посадочных площадках, а при их отсутствии - на тротуаре или обочине.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При движении автомобиля: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</w:t>
      </w:r>
      <w:proofErr w:type="gramStart"/>
      <w:r>
        <w:rPr>
          <w:rStyle w:val="c0"/>
          <w:color w:val="000000"/>
          <w:sz w:val="28"/>
          <w:szCs w:val="28"/>
        </w:rPr>
        <w:t>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</w:t>
      </w:r>
      <w:proofErr w:type="gramEnd"/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разрешайте детям находиться в автомобиле без присмотра;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При поездке в общественном транспорте: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приучите детей крепко держаться за поручни, чтобы при торможении ребенок не получил травму от удара;</w:t>
      </w:r>
    </w:p>
    <w:p w:rsidR="00B0255B" w:rsidRDefault="00B0255B" w:rsidP="00B0255B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объясните ребенку, что входить в любой вид транспорта и выходить из него можно только тогда, когда он стоит.</w:t>
      </w:r>
    </w:p>
    <w:p w:rsidR="00663D07" w:rsidRDefault="00663D07"/>
    <w:sectPr w:rsidR="00663D07" w:rsidSect="0066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55B"/>
    <w:rsid w:val="00663D07"/>
    <w:rsid w:val="00B0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0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0255B"/>
  </w:style>
  <w:style w:type="paragraph" w:customStyle="1" w:styleId="c1">
    <w:name w:val="c1"/>
    <w:basedOn w:val="a"/>
    <w:rsid w:val="00B0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2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1753</Words>
  <Characters>9995</Characters>
  <Application>Microsoft Office Word</Application>
  <DocSecurity>0</DocSecurity>
  <Lines>83</Lines>
  <Paragraphs>23</Paragraphs>
  <ScaleCrop>false</ScaleCrop>
  <Company>Ya Blondinko Edition</Company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2020-09-22T09:23:00Z</dcterms:created>
  <dcterms:modified xsi:type="dcterms:W3CDTF">2020-09-22T09:23:00Z</dcterms:modified>
</cp:coreProperties>
</file>